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C6" w:rsidRPr="00EA5A4B" w:rsidRDefault="00B259C6" w:rsidP="00EA5A4B">
      <w:pPr>
        <w:shd w:val="clear" w:color="auto" w:fill="FFFFFF"/>
        <w:jc w:val="center"/>
        <w:rPr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  <w:r w:rsidRPr="00EA5A4B">
        <w:rPr>
          <w:b/>
          <w:bCs/>
        </w:rPr>
        <w:t>ТЕКСТЫ,  РЕКОМЕНДУЕМЫЕ  ДЛЯ  ЗАУЧИВАНИЯ  НАИЗУСТЬ</w:t>
      </w:r>
    </w:p>
    <w:p w:rsidR="00CC0438" w:rsidRPr="00EA5A4B" w:rsidRDefault="00CC0438" w:rsidP="00CC0438">
      <w:pPr>
        <w:shd w:val="clear" w:color="auto" w:fill="FFFFFF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</w:t>
      </w:r>
      <w:bookmarkStart w:id="0" w:name="_GoBack"/>
      <w:bookmarkEnd w:id="0"/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Пушкин А.С. </w:t>
      </w:r>
      <w:r w:rsidRPr="00EA5A4B">
        <w:t xml:space="preserve">Фрагменты из романа «Евгений Онегин». Стихотворения: «Пророк»,     «Зимнее  утро»,   «На  холмах  Грузии»,   «19   октября»,   «Осень»,   «Я памятник себе воздвиг нерукотворный», «Реет облаков летучая гряда» и другие.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Лермонтов М.Ю. </w:t>
      </w:r>
      <w:r w:rsidRPr="00EA5A4B">
        <w:t xml:space="preserve">«Три пальмы», «Родина», «Смерть поэта», «Выхожу один я на </w:t>
      </w:r>
      <w:proofErr w:type="spellStart"/>
      <w:r w:rsidRPr="00EA5A4B">
        <w:t>дорогу</w:t>
      </w:r>
      <w:proofErr w:type="gramStart"/>
      <w:r w:rsidRPr="00EA5A4B">
        <w:t>»и</w:t>
      </w:r>
      <w:proofErr w:type="spellEnd"/>
      <w:proofErr w:type="gramEnd"/>
      <w:r w:rsidRPr="00EA5A4B">
        <w:t xml:space="preserve"> другие.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Некрасов Н.А.   </w:t>
      </w:r>
      <w:r w:rsidRPr="00EA5A4B">
        <w:t xml:space="preserve">«Зеленый шум», «Несжатая полоса», «Железная дорога», «Крестьянские дети», «Размышления у парадного подъезда».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Тютчев Ф.И.   </w:t>
      </w:r>
      <w:r w:rsidRPr="00EA5A4B">
        <w:t>«Весенняя гроза», «Весенние воды», «Осенний вечер», «Фонтан», «Как весел грохот летних бурь», «Есть в осени первоначальной».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Фет А.А. </w:t>
      </w:r>
      <w:r w:rsidRPr="00EA5A4B">
        <w:t xml:space="preserve">«Шепот, робкое дыханье...», «Ласточки пропали», «Это утро, радость эта...». Блок А.А.    «О, весна без конца и без краю», «О доблестях, о подвигах, о славе...», «Незнакомка», «Скифы» и другие.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Маяковский В.В.  </w:t>
      </w:r>
      <w:r w:rsidRPr="00EA5A4B">
        <w:t xml:space="preserve">«Юбилейное», «Ода революции», «О </w:t>
      </w:r>
      <w:proofErr w:type="gramStart"/>
      <w:r w:rsidRPr="00EA5A4B">
        <w:t>дряни</w:t>
      </w:r>
      <w:proofErr w:type="gramEnd"/>
      <w:r w:rsidRPr="00EA5A4B">
        <w:t xml:space="preserve">», «Хорошее отношение к лошадям».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Есенин С.А.    </w:t>
      </w:r>
      <w:r w:rsidRPr="00EA5A4B">
        <w:t xml:space="preserve">«Разбуди меня завтра рано», «Хороша была Танюша», «Клен ты мой опавший», « Письмо матери», «Отговорила роща золотая» и другие.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Ахматова А.А., Цветаева М.И. </w:t>
      </w:r>
      <w:r w:rsidRPr="00EA5A4B">
        <w:t xml:space="preserve">Стихи на выбор.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Рубцов Н.М. </w:t>
      </w:r>
      <w:r w:rsidRPr="00EA5A4B">
        <w:t xml:space="preserve">«Утро», «Улетели листья», «Журавли». </w:t>
      </w:r>
    </w:p>
    <w:p w:rsidR="00CC0438" w:rsidRPr="00EA5A4B" w:rsidRDefault="00CC0438" w:rsidP="00CC0438">
      <w:pPr>
        <w:shd w:val="clear" w:color="auto" w:fill="FFFFFF"/>
        <w:spacing w:line="360" w:lineRule="auto"/>
        <w:ind w:firstLine="720"/>
        <w:jc w:val="both"/>
      </w:pPr>
      <w:r w:rsidRPr="00EA5A4B">
        <w:rPr>
          <w:b/>
          <w:bCs/>
        </w:rPr>
        <w:t xml:space="preserve">Твардовский А.Т. </w:t>
      </w:r>
      <w:r w:rsidRPr="00EA5A4B">
        <w:t>Стихи о войне (на выбор).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Примечание: </w:t>
      </w:r>
      <w:r w:rsidRPr="00EA5A4B">
        <w:t>выучите наизусть 5 стихотворений (по выбору).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  <w:r w:rsidRPr="00EA5A4B">
        <w:rPr>
          <w:b/>
          <w:bCs/>
          <w:lang w:val="en-US"/>
        </w:rPr>
        <w:t>II</w:t>
      </w: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t xml:space="preserve">Болезнь и исцеление Ильи Муромца. Илья Муромец и Соловей-разбойник. Илья Муромец и Калин-царь. Илья Муромец и Идолище </w:t>
      </w:r>
      <w:proofErr w:type="gramStart"/>
      <w:r w:rsidRPr="00EA5A4B">
        <w:t>поганое</w:t>
      </w:r>
      <w:proofErr w:type="gramEnd"/>
      <w:r w:rsidRPr="00EA5A4B">
        <w:t xml:space="preserve">. Микула </w:t>
      </w:r>
      <w:proofErr w:type="spellStart"/>
      <w:r w:rsidRPr="00EA5A4B">
        <w:t>Селянинович</w:t>
      </w:r>
      <w:proofErr w:type="spellEnd"/>
      <w:r w:rsidRPr="00EA5A4B">
        <w:t xml:space="preserve"> и </w:t>
      </w:r>
      <w:proofErr w:type="spellStart"/>
      <w:r w:rsidRPr="00EA5A4B">
        <w:t>Вольга</w:t>
      </w:r>
      <w:proofErr w:type="spellEnd"/>
      <w:r w:rsidRPr="00EA5A4B">
        <w:t xml:space="preserve">. Добрыня и Змей. Алеша Попович и </w:t>
      </w:r>
      <w:proofErr w:type="spellStart"/>
      <w:r w:rsidRPr="00EA5A4B">
        <w:t>Тугарин</w:t>
      </w:r>
      <w:proofErr w:type="spellEnd"/>
      <w:r w:rsidRPr="00EA5A4B">
        <w:t xml:space="preserve">. Василиса </w:t>
      </w:r>
      <w:proofErr w:type="spellStart"/>
      <w:r w:rsidRPr="00EA5A4B">
        <w:t>Микулична</w:t>
      </w:r>
      <w:proofErr w:type="spellEnd"/>
      <w:r w:rsidRPr="00EA5A4B">
        <w:t xml:space="preserve"> и </w:t>
      </w:r>
      <w:proofErr w:type="spellStart"/>
      <w:r w:rsidRPr="00EA5A4B">
        <w:t>Ставер</w:t>
      </w:r>
      <w:proofErr w:type="spellEnd"/>
      <w:r w:rsidRPr="00EA5A4B">
        <w:t xml:space="preserve"> </w:t>
      </w:r>
      <w:proofErr w:type="spellStart"/>
      <w:r w:rsidRPr="00EA5A4B">
        <w:t>Годинович</w:t>
      </w:r>
      <w:proofErr w:type="spellEnd"/>
      <w:r w:rsidRPr="00EA5A4B">
        <w:t>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Примечание: </w:t>
      </w:r>
      <w:r w:rsidRPr="00EA5A4B">
        <w:t>выучить наизусть отрывки из трех былин (по выбору).</w:t>
      </w: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  <w:r w:rsidRPr="00EA5A4B">
        <w:rPr>
          <w:b/>
          <w:bCs/>
          <w:lang w:val="en-US"/>
        </w:rPr>
        <w:t>III</w:t>
      </w: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Тредиаковский В.К. </w:t>
      </w:r>
      <w:r w:rsidRPr="00EA5A4B">
        <w:t xml:space="preserve">Ворон и Лисица.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Сумароков А.П. </w:t>
      </w:r>
      <w:r w:rsidRPr="00EA5A4B">
        <w:t xml:space="preserve">Жуки и пчелы.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proofErr w:type="spellStart"/>
      <w:r w:rsidRPr="00EA5A4B">
        <w:rPr>
          <w:b/>
          <w:bCs/>
        </w:rPr>
        <w:t>Хемницер</w:t>
      </w:r>
      <w:proofErr w:type="spellEnd"/>
      <w:r w:rsidRPr="00EA5A4B">
        <w:rPr>
          <w:b/>
          <w:bCs/>
        </w:rPr>
        <w:t xml:space="preserve"> И.И. </w:t>
      </w:r>
      <w:r w:rsidRPr="00EA5A4B">
        <w:t xml:space="preserve">Стрекоза.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Дмитриев И.И. </w:t>
      </w:r>
      <w:r w:rsidRPr="00EA5A4B">
        <w:t>Рысь и крот.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Крылов И.А. </w:t>
      </w:r>
      <w:r w:rsidRPr="00EA5A4B">
        <w:t>Ворона и лисица. Кукушка и петух. Кот и повар. Демьянова уха. Листы и корни. Собачья дружба. Ларчик. Квартет. Щука и кот</w:t>
      </w:r>
      <w:proofErr w:type="gramStart"/>
      <w:r w:rsidRPr="00EA5A4B">
        <w:t>.</w:t>
      </w:r>
      <w:proofErr w:type="gramEnd"/>
      <w:r w:rsidRPr="00EA5A4B">
        <w:t xml:space="preserve">   </w:t>
      </w:r>
      <w:proofErr w:type="gramStart"/>
      <w:r w:rsidRPr="00EA5A4B">
        <w:t>и</w:t>
      </w:r>
      <w:proofErr w:type="gramEnd"/>
      <w:r w:rsidRPr="00EA5A4B">
        <w:t xml:space="preserve"> другие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  <w:i/>
          <w:iCs/>
        </w:rPr>
        <w:t xml:space="preserve">Примечание: </w:t>
      </w:r>
      <w:r w:rsidRPr="00EA5A4B">
        <w:t>выучить наизусть пять басен (по выбору).</w:t>
      </w: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  <w:r w:rsidRPr="00EA5A4B">
        <w:rPr>
          <w:b/>
          <w:bCs/>
          <w:lang w:val="en-US"/>
        </w:rPr>
        <w:t>IV</w:t>
      </w:r>
    </w:p>
    <w:p w:rsidR="00CC0438" w:rsidRPr="00EA5A4B" w:rsidRDefault="00CC0438" w:rsidP="00CC0438">
      <w:pPr>
        <w:shd w:val="clear" w:color="auto" w:fill="FFFFFF"/>
        <w:jc w:val="center"/>
        <w:rPr>
          <w:b/>
          <w:bCs/>
        </w:rPr>
      </w:pP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t>Самостоятельно подобрать для заучивания 1-2 отрывка из прозаических текстов (Автор и произведение по выбору).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</w:p>
    <w:p w:rsidR="00CC0438" w:rsidRPr="00EA5A4B" w:rsidRDefault="00CC0438" w:rsidP="00CC0438">
      <w:pPr>
        <w:shd w:val="clear" w:color="auto" w:fill="FFFFFF"/>
      </w:pPr>
    </w:p>
    <w:p w:rsidR="00CC0438" w:rsidRPr="00EA5A4B" w:rsidRDefault="00CC0438" w:rsidP="00CC0438">
      <w:pPr>
        <w:shd w:val="clear" w:color="auto" w:fill="FFFFFF"/>
        <w:jc w:val="center"/>
        <w:rPr>
          <w:rFonts w:ascii="Arial" w:hAnsi="Arial" w:cs="Arial"/>
          <w:b/>
        </w:rPr>
      </w:pPr>
      <w:r w:rsidRPr="00EA5A4B">
        <w:rPr>
          <w:rFonts w:ascii="Arial" w:hAnsi="Arial" w:cs="Arial"/>
          <w:b/>
        </w:rPr>
        <w:t>КРУГ  ОСНОВНЫХ  ПОНЯТИЙ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Выразительное   чтение  </w:t>
      </w:r>
      <w:r w:rsidRPr="00EA5A4B">
        <w:t xml:space="preserve">-  искусство  воссоздания  в  живом   слове  чувств,   мыслей, которыми   насыщено   художественное   произведение,   искусство   выражения личного отношения исполнителя к исполняемому им произведению.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Высота голоса </w:t>
      </w:r>
      <w:r w:rsidRPr="00EA5A4B">
        <w:t xml:space="preserve">- это диапазон звучания.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>Голос</w:t>
      </w:r>
      <w:r w:rsidRPr="00EA5A4B">
        <w:t xml:space="preserve"> - основной речевой инструмент учителя. Качества голоса: громкость, высота, тембр.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Громкость </w:t>
      </w:r>
      <w:r w:rsidRPr="00EA5A4B">
        <w:t xml:space="preserve">- звуковая энергия голоса, хорошо слышимое звучание.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Дикция </w:t>
      </w:r>
      <w:r w:rsidRPr="00EA5A4B">
        <w:t xml:space="preserve">- ясность, четкость произношения звуков.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>Икт</w:t>
      </w:r>
      <w:r w:rsidRPr="00EA5A4B">
        <w:t xml:space="preserve"> - сильное место в стихе, несущее ритмическое ударение. Чередование таких сильных мест со </w:t>
      </w:r>
      <w:proofErr w:type="gramStart"/>
      <w:r w:rsidRPr="00EA5A4B">
        <w:t>слабыми</w:t>
      </w:r>
      <w:proofErr w:type="gramEnd"/>
      <w:r w:rsidRPr="00EA5A4B">
        <w:t xml:space="preserve"> образует метр стиха.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Интонация </w:t>
      </w:r>
      <w:r w:rsidRPr="00EA5A4B">
        <w:t>- основное выразительное средство звучащей речи, совокупность звуковых средств языка.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proofErr w:type="spellStart"/>
      <w:r w:rsidRPr="00EA5A4B">
        <w:rPr>
          <w:b/>
          <w:bCs/>
        </w:rPr>
        <w:t>Лейма</w:t>
      </w:r>
      <w:proofErr w:type="spellEnd"/>
      <w:r w:rsidRPr="00EA5A4B">
        <w:rPr>
          <w:b/>
          <w:bCs/>
        </w:rPr>
        <w:t xml:space="preserve"> </w:t>
      </w:r>
      <w:r w:rsidRPr="00EA5A4B">
        <w:t xml:space="preserve">- пауза, которую можно заполнить слогом, не разрушающим ритма.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>Легато</w:t>
      </w:r>
      <w:r w:rsidRPr="00EA5A4B">
        <w:t xml:space="preserve"> - связь рядом стоящих слов, произносимых как одно целое.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Логическая (смысловая) пауза </w:t>
      </w:r>
      <w:r w:rsidRPr="00EA5A4B">
        <w:t xml:space="preserve">- остановка, перерыв в течение речи.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Логическое ударение </w:t>
      </w:r>
      <w:r w:rsidRPr="00EA5A4B">
        <w:t>- выделение наиболее важного слова в предложении.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Логическая мелодия </w:t>
      </w:r>
      <w:r w:rsidRPr="00EA5A4B">
        <w:t xml:space="preserve">- повышение и понижение голоса, увеличение и уменьшение его громкости и силы, ускорение и замедление темпа.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Обертон </w:t>
      </w:r>
      <w:r w:rsidRPr="00EA5A4B">
        <w:t xml:space="preserve">- это комплекс основного тона и дополнительных тонов.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Партитурные знаки </w:t>
      </w:r>
      <w:r w:rsidRPr="00EA5A4B">
        <w:t>- условные знаки, определяющие паузы, ударения, тональность, интонацию, темп.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Подтекст </w:t>
      </w:r>
      <w:r w:rsidRPr="00EA5A4B">
        <w:t xml:space="preserve">- подспудный, неявный смысл, не совпадающий с прямым смыслом текста.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Ремарка </w:t>
      </w:r>
      <w:r w:rsidRPr="00EA5A4B">
        <w:t>- указание автора в тексте пьесы на поступки героев, их жесты, мимику, интонацию, на темп речи, паузы, на обстановку действия.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Ретардация </w:t>
      </w:r>
      <w:r w:rsidRPr="00EA5A4B">
        <w:t xml:space="preserve">- задержка развития сюжетного действия, замедление рассказа о событиях.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Рифма </w:t>
      </w:r>
      <w:r w:rsidRPr="00EA5A4B">
        <w:t>- созвучие концов стихов, отмечающее их границы и связывающее их между собой.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Ритм </w:t>
      </w:r>
      <w:r w:rsidRPr="00EA5A4B">
        <w:t xml:space="preserve">- периодическое повторение каких-либо элементов текста через определенные промежутки.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Скандирование </w:t>
      </w:r>
      <w:r w:rsidRPr="00EA5A4B">
        <w:t>- декламационный прием, обозначающий подчеркнутое выделение в произношении всех метрических признаков стиха (сильных мест - иктов, цезур).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Тембр </w:t>
      </w:r>
      <w:r w:rsidRPr="00EA5A4B">
        <w:t xml:space="preserve">- окраска голоса, наличие в нем обертонов.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Темп речи </w:t>
      </w:r>
      <w:r w:rsidRPr="00EA5A4B">
        <w:t>- скорость речи.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>Тон</w:t>
      </w:r>
      <w:r w:rsidRPr="00EA5A4B">
        <w:t xml:space="preserve"> - это тот основной звук, который образуется частотой колебаний голосовых связок. </w:t>
      </w:r>
    </w:p>
    <w:p w:rsidR="00CC0438" w:rsidRPr="00EA5A4B" w:rsidRDefault="00CC0438" w:rsidP="00CC0438">
      <w:pPr>
        <w:shd w:val="clear" w:color="auto" w:fill="FFFFFF"/>
        <w:ind w:firstLine="720"/>
        <w:jc w:val="both"/>
      </w:pPr>
      <w:r w:rsidRPr="00EA5A4B">
        <w:rPr>
          <w:b/>
          <w:bCs/>
        </w:rPr>
        <w:t xml:space="preserve">Цезура </w:t>
      </w:r>
      <w:r w:rsidRPr="00EA5A4B">
        <w:t>- пауза, разделяющая стихотворную строку на две (три) части.</w:t>
      </w:r>
    </w:p>
    <w:p w:rsidR="00B259C6" w:rsidRDefault="00B259C6" w:rsidP="00B259C6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C17799" w:rsidRDefault="00C17799"/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0C85"/>
    <w:multiLevelType w:val="hybridMultilevel"/>
    <w:tmpl w:val="500E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1D62"/>
    <w:multiLevelType w:val="hybridMultilevel"/>
    <w:tmpl w:val="8AC8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708DD"/>
    <w:multiLevelType w:val="hybridMultilevel"/>
    <w:tmpl w:val="A346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571BE8"/>
    <w:rsid w:val="00AE7CB5"/>
    <w:rsid w:val="00B259C6"/>
    <w:rsid w:val="00B57017"/>
    <w:rsid w:val="00C17799"/>
    <w:rsid w:val="00CC0438"/>
    <w:rsid w:val="00D14DF9"/>
    <w:rsid w:val="00E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2011-08-07T12:34:00Z</dcterms:created>
  <dcterms:modified xsi:type="dcterms:W3CDTF">2011-08-07T12:34:00Z</dcterms:modified>
</cp:coreProperties>
</file>